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BD518" w14:textId="5EBAC88B" w:rsidR="00A63E40" w:rsidRDefault="00A63E40" w:rsidP="00AA361B">
      <w:bookmarkStart w:id="0" w:name="_GoBack"/>
      <w:bookmarkEnd w:id="0"/>
    </w:p>
    <w:p w14:paraId="3EAC59A2" w14:textId="569CF465" w:rsidR="00A63E40" w:rsidRDefault="00A63E40" w:rsidP="00AA361B">
      <w:pPr>
        <w:rPr>
          <w:b/>
          <w:bCs/>
          <w:sz w:val="32"/>
          <w:szCs w:val="32"/>
        </w:rPr>
      </w:pPr>
      <w:r w:rsidRPr="00A63E40">
        <w:rPr>
          <w:b/>
          <w:bCs/>
          <w:sz w:val="32"/>
          <w:szCs w:val="32"/>
        </w:rPr>
        <w:t>Einwilligung in die Datenverarbeitung</w:t>
      </w:r>
    </w:p>
    <w:p w14:paraId="5E58ADA4" w14:textId="0B0A5C73" w:rsidR="00A63E40" w:rsidRPr="00A63E40" w:rsidRDefault="00A63E40" w:rsidP="00AA361B">
      <w:pPr>
        <w:rPr>
          <w:b/>
          <w:bCs/>
          <w:sz w:val="16"/>
          <w:szCs w:val="16"/>
        </w:rPr>
      </w:pPr>
    </w:p>
    <w:p w14:paraId="27896286" w14:textId="1F8B8011" w:rsidR="00A63E40" w:rsidRPr="00A63E40" w:rsidRDefault="00A63E40" w:rsidP="00A63E40">
      <w:pPr>
        <w:ind w:left="142"/>
        <w:jc w:val="both"/>
        <w:rPr>
          <w:sz w:val="20"/>
          <w:szCs w:val="20"/>
        </w:rPr>
      </w:pPr>
      <w:r w:rsidRPr="00A63E40">
        <w:rPr>
          <w:sz w:val="20"/>
          <w:szCs w:val="20"/>
        </w:rPr>
        <w:t>Für manche Daten, die die Schule bei der Erfüllung ihres Bildungs- und Erziehungsauftrags verarbeiten möchte, benötigt sie die Einwilligung der Betroffenen bzw. von deren Erziehungsberechtigten. Die Einwilligung in die Verarbeitung der Daten können Sie mit Unterschrift unter diesem Dokument erteilen. Die Einwilligung kann jederzeit grundsätzlich oder für den jeweiligen Einzelfall einer konkret beabsichtigten Datenerhebung widerrufen werden. Durch Nicht-Erteilen oder den Widerruf der Einwilligung entstehen keine Nachteile. Ihre Einwilligung trägt jedoch dazu bei, zeitgemäße schulische und pädagogische Prozesse in der Schule umsetzen zu können. Deshalb bitten wir um Ihre Mitwirkung.</w:t>
      </w:r>
    </w:p>
    <w:p w14:paraId="54980066" w14:textId="66541F4C" w:rsidR="00A63E40" w:rsidRDefault="00A63E40" w:rsidP="00A63E40">
      <w:pPr>
        <w:jc w:val="both"/>
      </w:pPr>
    </w:p>
    <w:p w14:paraId="0C028C61" w14:textId="77777777" w:rsidR="00A63E40" w:rsidRPr="00A63E40" w:rsidRDefault="00A63E40" w:rsidP="00A63E40">
      <w:pPr>
        <w:jc w:val="both"/>
        <w:rPr>
          <w:b/>
          <w:bCs/>
        </w:rPr>
      </w:pPr>
      <w:r w:rsidRPr="00A63E40">
        <w:rPr>
          <w:b/>
          <w:bCs/>
        </w:rPr>
        <w:t>Information über die Datenverarbeitungen</w:t>
      </w:r>
    </w:p>
    <w:p w14:paraId="44418312" w14:textId="6F00AA7E" w:rsidR="00A63E40" w:rsidRPr="00A63E40" w:rsidRDefault="00A63E40" w:rsidP="00A63E40">
      <w:pPr>
        <w:ind w:left="142"/>
        <w:jc w:val="both"/>
        <w:rPr>
          <w:sz w:val="20"/>
          <w:szCs w:val="20"/>
        </w:rPr>
      </w:pPr>
      <w:r w:rsidRPr="00A63E40">
        <w:rPr>
          <w:sz w:val="20"/>
          <w:szCs w:val="20"/>
        </w:rPr>
        <w:t xml:space="preserve">Detaillierte Informationen zu den Datenverarbeitungen E.A1 bis E.E2 finden Sie in der Datenschutzerklärung Schule unter Punkt 4. Umfang, Zwecke, und Rechtmäßigkeit der Datenverarbeitungen. Wenden Sie sich bei Fragen gerne an die Schulleiterin oder den Schulleiter oder die für die Schule zuständigen behördlichen Datenschutzbeauftragten. „In unserem Dokument Datenspende … deshalb hilft sie im Lernprozess Ihres Kindes!“ erklären wir aus schulischer Sicht wie wir an unserer Schule mit Medien arbeiten und wie wir die Daten Ihres Kindes dabei schützen. Beide Dokumente finden Sie auf unserer Homepage </w:t>
      </w:r>
      <w:hyperlink r:id="rId9" w:history="1">
        <w:r w:rsidRPr="00A63E40">
          <w:rPr>
            <w:rStyle w:val="Hyperlink"/>
            <w:sz w:val="20"/>
            <w:szCs w:val="20"/>
          </w:rPr>
          <w:t>www.gangolfgrundschule.de</w:t>
        </w:r>
      </w:hyperlink>
    </w:p>
    <w:p w14:paraId="4CA0000A" w14:textId="0799A6AD" w:rsidR="00A63E40" w:rsidRDefault="00A63E40" w:rsidP="00A63E40">
      <w:pPr>
        <w:jc w:val="both"/>
      </w:pPr>
    </w:p>
    <w:p w14:paraId="2C9BFAEA" w14:textId="2C9937A5" w:rsidR="00A63E40" w:rsidRDefault="00A63E40" w:rsidP="00A63E40">
      <w:pPr>
        <w:jc w:val="both"/>
        <w:rPr>
          <w:b/>
          <w:bCs/>
        </w:rPr>
      </w:pPr>
      <w:r w:rsidRPr="00A63E40">
        <w:rPr>
          <w:b/>
          <w:bCs/>
        </w:rPr>
        <w:t>Einwilligungserklärung</w:t>
      </w:r>
    </w:p>
    <w:p w14:paraId="0CF8874B" w14:textId="356AED43" w:rsidR="00A63E40" w:rsidRDefault="00A63E40" w:rsidP="00A63E40">
      <w:pPr>
        <w:jc w:val="both"/>
        <w:rPr>
          <w:b/>
          <w:bCs/>
        </w:rPr>
      </w:pPr>
    </w:p>
    <w:tbl>
      <w:tblPr>
        <w:tblStyle w:val="Tabellenraster"/>
        <w:tblW w:w="0" w:type="auto"/>
        <w:tblInd w:w="-5" w:type="dxa"/>
        <w:tblLook w:val="04A0" w:firstRow="1" w:lastRow="0" w:firstColumn="1" w:lastColumn="0" w:noHBand="0" w:noVBand="1"/>
      </w:tblPr>
      <w:tblGrid>
        <w:gridCol w:w="2373"/>
        <w:gridCol w:w="7507"/>
      </w:tblGrid>
      <w:tr w:rsidR="00A63E40" w14:paraId="2D4C5093" w14:textId="77777777" w:rsidTr="00A63E40">
        <w:trPr>
          <w:trHeight w:val="416"/>
        </w:trPr>
        <w:tc>
          <w:tcPr>
            <w:tcW w:w="2373" w:type="dxa"/>
            <w:shd w:val="clear" w:color="auto" w:fill="F2F2F2" w:themeFill="background1" w:themeFillShade="F2"/>
          </w:tcPr>
          <w:p w14:paraId="69081FA6" w14:textId="700F420F" w:rsidR="00A63E40" w:rsidRPr="00A63E40" w:rsidRDefault="00A63E40" w:rsidP="00A63E40">
            <w:pPr>
              <w:ind w:left="22"/>
              <w:jc w:val="both"/>
            </w:pPr>
            <w:r w:rsidRPr="00A63E40">
              <w:t>Name des Kindes</w:t>
            </w:r>
          </w:p>
        </w:tc>
        <w:tc>
          <w:tcPr>
            <w:tcW w:w="7507" w:type="dxa"/>
          </w:tcPr>
          <w:p w14:paraId="77B31C29" w14:textId="77777777" w:rsidR="00A63E40" w:rsidRDefault="00A63E40" w:rsidP="00A63E40">
            <w:pPr>
              <w:ind w:left="22"/>
              <w:jc w:val="both"/>
              <w:rPr>
                <w:b/>
                <w:bCs/>
              </w:rPr>
            </w:pPr>
          </w:p>
        </w:tc>
      </w:tr>
      <w:tr w:rsidR="00A63E40" w14:paraId="448B27AB" w14:textId="77777777" w:rsidTr="00A63E40">
        <w:trPr>
          <w:trHeight w:val="422"/>
        </w:trPr>
        <w:tc>
          <w:tcPr>
            <w:tcW w:w="2373" w:type="dxa"/>
            <w:shd w:val="clear" w:color="auto" w:fill="F2F2F2" w:themeFill="background1" w:themeFillShade="F2"/>
          </w:tcPr>
          <w:p w14:paraId="63BBDEA8" w14:textId="571D87BC" w:rsidR="00A63E40" w:rsidRPr="00A63E40" w:rsidRDefault="00A63E40" w:rsidP="00A63E40">
            <w:pPr>
              <w:ind w:left="22"/>
              <w:jc w:val="both"/>
            </w:pPr>
            <w:r w:rsidRPr="00A63E40">
              <w:t>Erziehungsberechtigte/r</w:t>
            </w:r>
          </w:p>
        </w:tc>
        <w:tc>
          <w:tcPr>
            <w:tcW w:w="7507" w:type="dxa"/>
          </w:tcPr>
          <w:p w14:paraId="3959C945" w14:textId="77777777" w:rsidR="00A63E40" w:rsidRDefault="00A63E40" w:rsidP="00A63E40">
            <w:pPr>
              <w:ind w:left="22"/>
              <w:jc w:val="both"/>
              <w:rPr>
                <w:b/>
                <w:bCs/>
              </w:rPr>
            </w:pPr>
          </w:p>
        </w:tc>
      </w:tr>
      <w:tr w:rsidR="00A63E40" w14:paraId="4A97029B" w14:textId="77777777" w:rsidTr="00A63E40">
        <w:trPr>
          <w:trHeight w:val="415"/>
        </w:trPr>
        <w:tc>
          <w:tcPr>
            <w:tcW w:w="2373" w:type="dxa"/>
            <w:shd w:val="clear" w:color="auto" w:fill="F2F2F2" w:themeFill="background1" w:themeFillShade="F2"/>
          </w:tcPr>
          <w:p w14:paraId="297DAF87" w14:textId="24E8CD10" w:rsidR="00A63E40" w:rsidRPr="00A63E40" w:rsidRDefault="00A63E40" w:rsidP="00A63E40">
            <w:pPr>
              <w:ind w:left="22"/>
              <w:jc w:val="both"/>
            </w:pPr>
            <w:r w:rsidRPr="00A63E40">
              <w:t>Datum</w:t>
            </w:r>
          </w:p>
        </w:tc>
        <w:tc>
          <w:tcPr>
            <w:tcW w:w="7507" w:type="dxa"/>
          </w:tcPr>
          <w:p w14:paraId="55C390CE" w14:textId="77777777" w:rsidR="00A63E40" w:rsidRDefault="00A63E40" w:rsidP="00A63E40">
            <w:pPr>
              <w:ind w:left="22"/>
              <w:jc w:val="both"/>
              <w:rPr>
                <w:b/>
                <w:bCs/>
              </w:rPr>
            </w:pPr>
          </w:p>
        </w:tc>
      </w:tr>
    </w:tbl>
    <w:p w14:paraId="018DA8D4" w14:textId="32926D16" w:rsidR="00A63E40" w:rsidRDefault="00A63E40" w:rsidP="00A63E40">
      <w:pPr>
        <w:jc w:val="both"/>
        <w:rPr>
          <w:b/>
          <w:bCs/>
        </w:rPr>
      </w:pPr>
    </w:p>
    <w:p w14:paraId="366FB4F1" w14:textId="5CA6A310" w:rsidR="00A63E40" w:rsidRDefault="00A63E40" w:rsidP="00A63E40">
      <w:pPr>
        <w:jc w:val="both"/>
        <w:rPr>
          <w:b/>
          <w:bCs/>
        </w:rPr>
      </w:pPr>
      <w:r w:rsidRPr="00A63E40">
        <w:rPr>
          <w:b/>
          <w:bCs/>
        </w:rPr>
        <w:t>Hiermit willige ich in folgende freiwillige Datenverarbeitungen ein (nicht Zutreffendes streichen):</w:t>
      </w:r>
    </w:p>
    <w:p w14:paraId="7FCA8795" w14:textId="17C0591D" w:rsidR="00A63E40" w:rsidRDefault="00A63E40" w:rsidP="00A63E40">
      <w:pPr>
        <w:jc w:val="both"/>
        <w:rPr>
          <w:b/>
          <w:bCs/>
        </w:rPr>
      </w:pPr>
    </w:p>
    <w:p w14:paraId="49277C49" w14:textId="123A624A" w:rsidR="00A63E40" w:rsidRDefault="00A63E40" w:rsidP="00A63E40">
      <w:pPr>
        <w:jc w:val="center"/>
        <w:rPr>
          <w:b/>
          <w:bCs/>
        </w:rPr>
      </w:pPr>
      <w:r w:rsidRPr="00A63E40">
        <w:rPr>
          <w:b/>
          <w:bCs/>
          <w:noProof/>
          <w:lang w:bidi="ar-SA"/>
        </w:rPr>
        <w:drawing>
          <wp:inline distT="0" distB="0" distL="0" distR="0" wp14:anchorId="5CDA3830" wp14:editId="3AAA7C4E">
            <wp:extent cx="4848902" cy="1714739"/>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48902" cy="1714739"/>
                    </a:xfrm>
                    <a:prstGeom prst="rect">
                      <a:avLst/>
                    </a:prstGeom>
                  </pic:spPr>
                </pic:pic>
              </a:graphicData>
            </a:graphic>
          </wp:inline>
        </w:drawing>
      </w:r>
    </w:p>
    <w:p w14:paraId="70CA8D68" w14:textId="77777777" w:rsidR="00A63E40" w:rsidRDefault="00A63E40" w:rsidP="00A63E40">
      <w:pPr>
        <w:rPr>
          <w:b/>
          <w:bCs/>
        </w:rPr>
      </w:pPr>
    </w:p>
    <w:p w14:paraId="04D11371" w14:textId="2B2FE9C4" w:rsidR="00A63E40" w:rsidRPr="00A63E40" w:rsidRDefault="001A52F2" w:rsidP="00A63E40">
      <w:pPr>
        <w:jc w:val="center"/>
        <w:rPr>
          <w:b/>
          <w:bCs/>
        </w:rPr>
      </w:pPr>
      <w:r>
        <w:rPr>
          <w:b/>
          <w:bCs/>
        </w:rPr>
        <w:t xml:space="preserve">X </w:t>
      </w:r>
      <w:r w:rsidR="00A63E40" w:rsidRPr="00A63E40">
        <w:rPr>
          <w:b/>
          <w:bCs/>
        </w:rPr>
        <w:t>___________________________________________________________________________________</w:t>
      </w:r>
    </w:p>
    <w:p w14:paraId="578700E1" w14:textId="259FB0F0" w:rsidR="00A63E40" w:rsidRDefault="00A63E40" w:rsidP="001A52F2">
      <w:pPr>
        <w:jc w:val="center"/>
        <w:rPr>
          <w:b/>
          <w:bCs/>
        </w:rPr>
      </w:pPr>
      <w:r w:rsidRPr="00A63E40">
        <w:rPr>
          <w:b/>
          <w:bCs/>
        </w:rPr>
        <w:t>Unterschrift (der/des Betroffenen, bei unter 16-jährigen zusätzlich der/des Erziehungsberechtigten)</w:t>
      </w:r>
    </w:p>
    <w:p w14:paraId="7A53BF3A" w14:textId="79DBFE51" w:rsidR="00A63E40" w:rsidRDefault="00A63E40" w:rsidP="00A63E40">
      <w:pPr>
        <w:jc w:val="center"/>
        <w:rPr>
          <w:b/>
          <w:bCs/>
        </w:rPr>
      </w:pPr>
    </w:p>
    <w:p w14:paraId="35F2BA88" w14:textId="77777777" w:rsidR="00A63E40" w:rsidRPr="00A63E40" w:rsidRDefault="00A63E40" w:rsidP="00A63E40">
      <w:pPr>
        <w:rPr>
          <w:b/>
          <w:bCs/>
        </w:rPr>
      </w:pPr>
      <w:r w:rsidRPr="00A63E40">
        <w:rPr>
          <w:b/>
          <w:bCs/>
        </w:rPr>
        <w:t>Kenntnisnahme der Datenschutzerklärung</w:t>
      </w:r>
    </w:p>
    <w:p w14:paraId="3BEABB1D" w14:textId="640FC88F" w:rsidR="00A63E40" w:rsidRDefault="00A63E40" w:rsidP="00A63E40">
      <w:pPr>
        <w:ind w:left="142"/>
      </w:pPr>
      <w:r w:rsidRPr="00A63E40">
        <w:t>Die Datenschutzerklärung Schule habe ich zur Kenntnis genommen.</w:t>
      </w:r>
    </w:p>
    <w:p w14:paraId="78A8C73E" w14:textId="77777777" w:rsidR="001A52F2" w:rsidRPr="00A63E40" w:rsidRDefault="001A52F2" w:rsidP="00A63E40">
      <w:pPr>
        <w:ind w:left="142"/>
      </w:pPr>
    </w:p>
    <w:p w14:paraId="37191ADB" w14:textId="3B416DCC" w:rsidR="00A63E40" w:rsidRPr="00A63E40" w:rsidRDefault="001A52F2" w:rsidP="00A63E40">
      <w:pPr>
        <w:jc w:val="center"/>
        <w:rPr>
          <w:b/>
          <w:bCs/>
        </w:rPr>
      </w:pPr>
      <w:r>
        <w:rPr>
          <w:b/>
          <w:bCs/>
        </w:rPr>
        <w:t xml:space="preserve">X </w:t>
      </w:r>
      <w:r w:rsidR="00A63E40" w:rsidRPr="00A63E40">
        <w:rPr>
          <w:b/>
          <w:bCs/>
        </w:rPr>
        <w:t>___________________________________________________________________________________</w:t>
      </w:r>
    </w:p>
    <w:p w14:paraId="59281CCC" w14:textId="77777777" w:rsidR="00A63E40" w:rsidRPr="00A63E40" w:rsidRDefault="00A63E40" w:rsidP="00A63E40">
      <w:pPr>
        <w:jc w:val="center"/>
        <w:rPr>
          <w:b/>
          <w:bCs/>
        </w:rPr>
      </w:pPr>
      <w:r w:rsidRPr="00A63E40">
        <w:rPr>
          <w:b/>
          <w:bCs/>
        </w:rPr>
        <w:t>Unterschrift (der/des Betroffenen, bei unter 16-jährigen zusätzlich der/des Erziehungsberechtigten)</w:t>
      </w:r>
    </w:p>
    <w:p w14:paraId="217D64E6" w14:textId="77777777" w:rsidR="001A52F2" w:rsidRPr="00A63E40" w:rsidRDefault="001A52F2" w:rsidP="00A63E40">
      <w:pPr>
        <w:jc w:val="center"/>
        <w:rPr>
          <w:b/>
          <w:bCs/>
        </w:rPr>
      </w:pPr>
    </w:p>
    <w:p w14:paraId="6EEEA0D5" w14:textId="77777777" w:rsidR="00A63E40" w:rsidRPr="00F700A2" w:rsidRDefault="00A63E40" w:rsidP="00F700A2">
      <w:pPr>
        <w:ind w:left="142"/>
        <w:rPr>
          <w:sz w:val="18"/>
          <w:szCs w:val="18"/>
        </w:rPr>
      </w:pPr>
      <w:r w:rsidRPr="00F700A2">
        <w:rPr>
          <w:sz w:val="18"/>
          <w:szCs w:val="18"/>
        </w:rPr>
        <w:t xml:space="preserve">* Die Einwilligung in eine Veröffentlichung z. B. auf der Schulhomepage gilt nur für solche Aufnahmen, bei denen ggf. vorhandene </w:t>
      </w:r>
    </w:p>
    <w:p w14:paraId="539CFD0B" w14:textId="77777777" w:rsidR="00A63E40" w:rsidRPr="00F700A2" w:rsidRDefault="00A63E40" w:rsidP="00F700A2">
      <w:pPr>
        <w:ind w:left="142"/>
        <w:rPr>
          <w:sz w:val="18"/>
          <w:szCs w:val="18"/>
        </w:rPr>
      </w:pPr>
      <w:r w:rsidRPr="00F700A2">
        <w:rPr>
          <w:sz w:val="18"/>
          <w:szCs w:val="18"/>
        </w:rPr>
        <w:t xml:space="preserve">Personen nur als „Beiwerk“ vorhanden sind und nicht das Hauptmotiv darstellen. Vor der Veröffentlichung von Aufnahmen, bei denen </w:t>
      </w:r>
    </w:p>
    <w:p w14:paraId="48A47DF7" w14:textId="48ECC04E" w:rsidR="00A63E40" w:rsidRPr="00F700A2" w:rsidRDefault="00A63E40" w:rsidP="00F700A2">
      <w:pPr>
        <w:ind w:left="142"/>
        <w:rPr>
          <w:sz w:val="18"/>
          <w:szCs w:val="18"/>
        </w:rPr>
      </w:pPr>
      <w:r w:rsidRPr="00F700A2">
        <w:rPr>
          <w:sz w:val="18"/>
          <w:szCs w:val="18"/>
        </w:rPr>
        <w:t xml:space="preserve">einzelne Personen das Hauptmotiv darstellen, wird die Schule eine separate Einwilligung einholen. Im Sinne einer Schulchronik </w:t>
      </w:r>
    </w:p>
    <w:p w14:paraId="07B85926" w14:textId="698146F1" w:rsidR="00A63E40" w:rsidRPr="00F700A2" w:rsidRDefault="00A63E40" w:rsidP="00F700A2">
      <w:pPr>
        <w:ind w:left="142"/>
        <w:rPr>
          <w:sz w:val="18"/>
          <w:szCs w:val="18"/>
        </w:rPr>
      </w:pPr>
      <w:r w:rsidRPr="00F700A2">
        <w:rPr>
          <w:sz w:val="18"/>
          <w:szCs w:val="18"/>
        </w:rPr>
        <w:t>unterliegen unsere Meldungen und Galerien auf der Homepage nicht der Löschfirst einer Schulhomepage.</w:t>
      </w:r>
    </w:p>
    <w:sectPr w:rsidR="00A63E40" w:rsidRPr="00F700A2">
      <w:headerReference w:type="default" r:id="rId11"/>
      <w:footerReference w:type="default" r:id="rId12"/>
      <w:pgSz w:w="11910" w:h="16840"/>
      <w:pgMar w:top="1620" w:right="820" w:bottom="1500" w:left="1200" w:header="793" w:footer="13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0E5A0" w14:textId="77777777" w:rsidR="00DF4500" w:rsidRDefault="00DF4500">
      <w:r>
        <w:separator/>
      </w:r>
    </w:p>
  </w:endnote>
  <w:endnote w:type="continuationSeparator" w:id="0">
    <w:p w14:paraId="23ABB126" w14:textId="77777777" w:rsidR="00DF4500" w:rsidRDefault="00DF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622E5" w14:textId="4F5921D3" w:rsidR="00C118F6" w:rsidRDefault="00010FC1">
    <w:pPr>
      <w:pStyle w:val="Textkrper"/>
      <w:spacing w:line="14" w:lineRule="auto"/>
      <w:rPr>
        <w:sz w:val="20"/>
      </w:rPr>
    </w:pPr>
    <w:r>
      <w:rPr>
        <w:noProof/>
        <w:lang w:bidi="ar-SA"/>
      </w:rPr>
      <mc:AlternateContent>
        <mc:Choice Requires="wps">
          <w:drawing>
            <wp:anchor distT="0" distB="0" distL="114300" distR="114300" simplePos="0" relativeHeight="251244544" behindDoc="1" locked="0" layoutInCell="1" allowOverlap="1" wp14:anchorId="055DE6EE" wp14:editId="474F7C1C">
              <wp:simplePos x="0" y="0"/>
              <wp:positionH relativeFrom="page">
                <wp:posOffset>4825365</wp:posOffset>
              </wp:positionH>
              <wp:positionV relativeFrom="page">
                <wp:posOffset>9722485</wp:posOffset>
              </wp:positionV>
              <wp:extent cx="2015490" cy="1524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54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4E4EA" w14:textId="16FED2E1" w:rsidR="00C118F6" w:rsidRDefault="00C118F6">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55DE6EE" id="_x0000_t202" coordsize="21600,21600" o:spt="202" path="m,l,21600r21600,l21600,xe">
              <v:stroke joinstyle="miter"/>
              <v:path gradientshapeok="t" o:connecttype="rect"/>
            </v:shapetype>
            <v:shape id="Text Box 1" o:spid="_x0000_s1027" type="#_x0000_t202" style="position:absolute;margin-left:379.95pt;margin-top:765.55pt;width:158.7pt;height:12pt;z-index:-25207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" filled="f" stroked="f">
              <v:textbox inset="0,0,0,0">
                <w:txbxContent>
                  <w:p w14:paraId="7C74E4EA" w14:textId="16FED2E1" w:rsidR="00C118F6" w:rsidRDefault="00C118F6">
                    <w:pPr>
                      <w:spacing w:line="223" w:lineRule="exact"/>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AE4AE" w14:textId="77777777" w:rsidR="00DF4500" w:rsidRDefault="00DF4500">
      <w:r>
        <w:separator/>
      </w:r>
    </w:p>
  </w:footnote>
  <w:footnote w:type="continuationSeparator" w:id="0">
    <w:p w14:paraId="2AD6F940" w14:textId="77777777" w:rsidR="00DF4500" w:rsidRDefault="00DF4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293D9" w14:textId="4F54BD21" w:rsidR="00C118F6" w:rsidRDefault="00010FC1">
    <w:pPr>
      <w:pStyle w:val="Textkrper"/>
      <w:spacing w:line="14" w:lineRule="auto"/>
      <w:rPr>
        <w:sz w:val="20"/>
      </w:rPr>
    </w:pPr>
    <w:r>
      <w:rPr>
        <w:noProof/>
        <w:lang w:bidi="ar-SA"/>
      </w:rPr>
      <mc:AlternateContent>
        <mc:Choice Requires="wps">
          <w:drawing>
            <wp:anchor distT="0" distB="0" distL="114300" distR="114300" simplePos="0" relativeHeight="251242496" behindDoc="1" locked="0" layoutInCell="1" allowOverlap="1" wp14:anchorId="69170CD1" wp14:editId="6414EFA4">
              <wp:simplePos x="0" y="0"/>
              <wp:positionH relativeFrom="page">
                <wp:posOffset>2559685</wp:posOffset>
              </wp:positionH>
              <wp:positionV relativeFrom="page">
                <wp:posOffset>603250</wp:posOffset>
              </wp:positionV>
              <wp:extent cx="2399030" cy="281305"/>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3616" w14:textId="6A4F169B" w:rsidR="00C118F6" w:rsidRDefault="00AF0F8B" w:rsidP="00A63E40">
                          <w:pPr>
                            <w:spacing w:before="8"/>
                            <w:ind w:left="20"/>
                            <w:jc w:val="center"/>
                            <w:rPr>
                              <w:rFonts w:ascii="Arial"/>
                              <w:b/>
                              <w:sz w:val="36"/>
                            </w:rPr>
                          </w:pPr>
                          <w:proofErr w:type="spellStart"/>
                          <w:r>
                            <w:rPr>
                              <w:rFonts w:ascii="Arial"/>
                              <w:b/>
                              <w:sz w:val="36"/>
                            </w:rPr>
                            <w:t>Gangolf</w:t>
                          </w:r>
                          <w:proofErr w:type="spellEnd"/>
                          <w:r w:rsidR="005A1434">
                            <w:rPr>
                              <w:rFonts w:ascii="Arial"/>
                              <w:b/>
                              <w:sz w:val="36"/>
                            </w:rPr>
                            <w:t xml:space="preserve"> Grundschule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9170CD1" id="_x0000_t202" coordsize="21600,21600" o:spt="202" path="m,l,21600r21600,l21600,xe">
              <v:stroke joinstyle="miter"/>
              <v:path gradientshapeok="t" o:connecttype="rect"/>
            </v:shapetype>
            <v:shape id="Text Box 3" o:spid="_x0000_s1026" type="#_x0000_t202" style="position:absolute;margin-left:201.55pt;margin-top:47.5pt;width:188.9pt;height:22.15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50rQ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" filled="f" stroked="f">
              <v:textbox inset="0,0,0,0">
                <w:txbxContent>
                  <w:p w14:paraId="1AFF3616" w14:textId="6A4F169B" w:rsidR="00C118F6" w:rsidRDefault="00AF0F8B" w:rsidP="00A63E40">
                    <w:pPr>
                      <w:spacing w:before="8"/>
                      <w:ind w:left="20"/>
                      <w:jc w:val="center"/>
                      <w:rPr>
                        <w:rFonts w:ascii="Arial"/>
                        <w:b/>
                        <w:sz w:val="36"/>
                      </w:rPr>
                    </w:pPr>
                    <w:proofErr w:type="spellStart"/>
                    <w:r>
                      <w:rPr>
                        <w:rFonts w:ascii="Arial"/>
                        <w:b/>
                        <w:sz w:val="36"/>
                      </w:rPr>
                      <w:t>Gangolf</w:t>
                    </w:r>
                    <w:proofErr w:type="spellEnd"/>
                    <w:r w:rsidR="005A1434">
                      <w:rPr>
                        <w:rFonts w:ascii="Arial"/>
                        <w:b/>
                        <w:sz w:val="36"/>
                      </w:rPr>
                      <w:t xml:space="preserve"> Grundschule</w:t>
                    </w:r>
                  </w:p>
                </w:txbxContent>
              </v:textbox>
              <w10:wrap anchorx="page" anchory="page"/>
            </v:shape>
          </w:pict>
        </mc:Fallback>
      </mc:AlternateContent>
    </w:r>
    <w:r w:rsidR="00AF0F8B">
      <w:rPr>
        <w:noProof/>
        <w:lang w:bidi="ar-SA"/>
      </w:rPr>
      <w:drawing>
        <wp:anchor distT="0" distB="0" distL="114300" distR="114300" simplePos="0" relativeHeight="251658240" behindDoc="1" locked="0" layoutInCell="1" allowOverlap="1" wp14:anchorId="7015CEA1" wp14:editId="12199FBA">
          <wp:simplePos x="0" y="0"/>
          <wp:positionH relativeFrom="column">
            <wp:posOffset>269166</wp:posOffset>
          </wp:positionH>
          <wp:positionV relativeFrom="paragraph">
            <wp:posOffset>-248285</wp:posOffset>
          </wp:positionV>
          <wp:extent cx="960270" cy="749891"/>
          <wp:effectExtent l="0" t="0" r="0" b="0"/>
          <wp:wrapNone/>
          <wp:docPr id="4" name="Grafik 4" descr=" Gangolfschule Nordw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Gangolfschule Nordwal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270" cy="7498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g">
          <w:drawing>
            <wp:anchor distT="0" distB="0" distL="114300" distR="114300" simplePos="0" relativeHeight="251241472" behindDoc="1" locked="0" layoutInCell="1" allowOverlap="1" wp14:anchorId="6FBAB74E" wp14:editId="6507C89F">
              <wp:simplePos x="0" y="0"/>
              <wp:positionH relativeFrom="page">
                <wp:posOffset>798830</wp:posOffset>
              </wp:positionH>
              <wp:positionV relativeFrom="page">
                <wp:posOffset>1033780</wp:posOffset>
              </wp:positionV>
              <wp:extent cx="6134100" cy="6350"/>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6350"/>
                        <a:chOff x="1258" y="1628"/>
                        <a:chExt cx="9660" cy="10"/>
                      </a:xfrm>
                    </wpg:grpSpPr>
                    <wps:wsp>
                      <wps:cNvPr id="12" name="Line 9"/>
                      <wps:cNvCnPr>
                        <a:cxnSpLocks noChangeShapeType="1"/>
                      </wps:cNvCnPr>
                      <wps:spPr bwMode="auto">
                        <a:xfrm>
                          <a:off x="1258" y="1632"/>
                          <a:ext cx="13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8"/>
                      <wps:cNvSpPr>
                        <a:spLocks noChangeArrowheads="1"/>
                      </wps:cNvSpPr>
                      <wps:spPr bwMode="auto">
                        <a:xfrm>
                          <a:off x="2568" y="1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7"/>
                      <wps:cNvCnPr>
                        <a:cxnSpLocks noChangeShapeType="1"/>
                      </wps:cNvCnPr>
                      <wps:spPr bwMode="auto">
                        <a:xfrm>
                          <a:off x="2578" y="1632"/>
                          <a:ext cx="65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Rectangle 6"/>
                      <wps:cNvSpPr>
                        <a:spLocks noChangeArrowheads="1"/>
                      </wps:cNvSpPr>
                      <wps:spPr bwMode="auto">
                        <a:xfrm>
                          <a:off x="9143" y="16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5"/>
                      <wps:cNvCnPr>
                        <a:cxnSpLocks noChangeShapeType="1"/>
                      </wps:cNvCnPr>
                      <wps:spPr bwMode="auto">
                        <a:xfrm>
                          <a:off x="9153" y="1632"/>
                          <a:ext cx="17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296CB1" id="Group 4" o:spid="_x0000_s1026" style="position:absolute;margin-left:62.9pt;margin-top:81.4pt;width:483pt;height:.5pt;z-index:-252075008;mso-position-horizontal-relative:page;mso-position-vertical-relative:page" coordorigin="1258,1628" coordsize="96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">
              <v:line id="Line 9" o:spid="_x0000_s1027" style="position:absolute;visibility:visible;mso-wrap-style:square" from="1258,1632" to="2583,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rect id="Rectangle 8" o:spid="_x0000_s1028" style="position:absolute;left:2568;top:1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7" o:spid="_x0000_s1029" style="position:absolute;visibility:visible;mso-wrap-style:square" from="2578,1632" to="9158,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Rectangle 6" o:spid="_x0000_s1030" style="position:absolute;left:9143;top:16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5" o:spid="_x0000_s1031" style="position:absolute;visibility:visible;mso-wrap-style:square" from="9153,1632" to="10917,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5F3A"/>
    <w:multiLevelType w:val="hybridMultilevel"/>
    <w:tmpl w:val="1AA20D7E"/>
    <w:lvl w:ilvl="0" w:tplc="DAB875BC">
      <w:numFmt w:val="bullet"/>
      <w:lvlText w:val=""/>
      <w:lvlJc w:val="left"/>
      <w:pPr>
        <w:ind w:left="936" w:hanging="360"/>
      </w:pPr>
      <w:rPr>
        <w:rFonts w:ascii="Symbol" w:eastAsia="Symbol" w:hAnsi="Symbol" w:cs="Symbol" w:hint="default"/>
        <w:w w:val="100"/>
        <w:sz w:val="24"/>
        <w:szCs w:val="24"/>
        <w:lang w:val="de-DE" w:eastAsia="de-DE" w:bidi="de-DE"/>
      </w:rPr>
    </w:lvl>
    <w:lvl w:ilvl="1" w:tplc="4AB2FA22">
      <w:numFmt w:val="bullet"/>
      <w:lvlText w:val="•"/>
      <w:lvlJc w:val="left"/>
      <w:pPr>
        <w:ind w:left="1834" w:hanging="360"/>
      </w:pPr>
      <w:rPr>
        <w:rFonts w:hint="default"/>
        <w:lang w:val="de-DE" w:eastAsia="de-DE" w:bidi="de-DE"/>
      </w:rPr>
    </w:lvl>
    <w:lvl w:ilvl="2" w:tplc="845ADDC2">
      <w:numFmt w:val="bullet"/>
      <w:lvlText w:val="•"/>
      <w:lvlJc w:val="left"/>
      <w:pPr>
        <w:ind w:left="2729" w:hanging="360"/>
      </w:pPr>
      <w:rPr>
        <w:rFonts w:hint="default"/>
        <w:lang w:val="de-DE" w:eastAsia="de-DE" w:bidi="de-DE"/>
      </w:rPr>
    </w:lvl>
    <w:lvl w:ilvl="3" w:tplc="1D8E208A">
      <w:numFmt w:val="bullet"/>
      <w:lvlText w:val="•"/>
      <w:lvlJc w:val="left"/>
      <w:pPr>
        <w:ind w:left="3623" w:hanging="360"/>
      </w:pPr>
      <w:rPr>
        <w:rFonts w:hint="default"/>
        <w:lang w:val="de-DE" w:eastAsia="de-DE" w:bidi="de-DE"/>
      </w:rPr>
    </w:lvl>
    <w:lvl w:ilvl="4" w:tplc="9746D0F6">
      <w:numFmt w:val="bullet"/>
      <w:lvlText w:val="•"/>
      <w:lvlJc w:val="left"/>
      <w:pPr>
        <w:ind w:left="4518" w:hanging="360"/>
      </w:pPr>
      <w:rPr>
        <w:rFonts w:hint="default"/>
        <w:lang w:val="de-DE" w:eastAsia="de-DE" w:bidi="de-DE"/>
      </w:rPr>
    </w:lvl>
    <w:lvl w:ilvl="5" w:tplc="15FE191E">
      <w:numFmt w:val="bullet"/>
      <w:lvlText w:val="•"/>
      <w:lvlJc w:val="left"/>
      <w:pPr>
        <w:ind w:left="5413" w:hanging="360"/>
      </w:pPr>
      <w:rPr>
        <w:rFonts w:hint="default"/>
        <w:lang w:val="de-DE" w:eastAsia="de-DE" w:bidi="de-DE"/>
      </w:rPr>
    </w:lvl>
    <w:lvl w:ilvl="6" w:tplc="F09EA008">
      <w:numFmt w:val="bullet"/>
      <w:lvlText w:val="•"/>
      <w:lvlJc w:val="left"/>
      <w:pPr>
        <w:ind w:left="6307" w:hanging="360"/>
      </w:pPr>
      <w:rPr>
        <w:rFonts w:hint="default"/>
        <w:lang w:val="de-DE" w:eastAsia="de-DE" w:bidi="de-DE"/>
      </w:rPr>
    </w:lvl>
    <w:lvl w:ilvl="7" w:tplc="D4508138">
      <w:numFmt w:val="bullet"/>
      <w:lvlText w:val="•"/>
      <w:lvlJc w:val="left"/>
      <w:pPr>
        <w:ind w:left="7202" w:hanging="360"/>
      </w:pPr>
      <w:rPr>
        <w:rFonts w:hint="default"/>
        <w:lang w:val="de-DE" w:eastAsia="de-DE" w:bidi="de-DE"/>
      </w:rPr>
    </w:lvl>
    <w:lvl w:ilvl="8" w:tplc="B6F8BF56">
      <w:numFmt w:val="bullet"/>
      <w:lvlText w:val="•"/>
      <w:lvlJc w:val="left"/>
      <w:pPr>
        <w:ind w:left="8097" w:hanging="360"/>
      </w:pPr>
      <w:rPr>
        <w:rFonts w:hint="default"/>
        <w:lang w:val="de-DE" w:eastAsia="de-DE" w:bidi="de-DE"/>
      </w:rPr>
    </w:lvl>
  </w:abstractNum>
  <w:abstractNum w:abstractNumId="1">
    <w:nsid w:val="31DD19B4"/>
    <w:multiLevelType w:val="hybridMultilevel"/>
    <w:tmpl w:val="AA26DCEA"/>
    <w:lvl w:ilvl="0" w:tplc="90E88256">
      <w:start w:val="1"/>
      <w:numFmt w:val="decimal"/>
      <w:lvlText w:val="%1."/>
      <w:lvlJc w:val="left"/>
      <w:pPr>
        <w:ind w:left="530" w:hanging="315"/>
        <w:jc w:val="left"/>
      </w:pPr>
      <w:rPr>
        <w:rFonts w:ascii="Calibri Light" w:eastAsia="Calibri Light" w:hAnsi="Calibri Light" w:cs="Calibri Light" w:hint="default"/>
        <w:spacing w:val="-1"/>
        <w:w w:val="99"/>
        <w:sz w:val="32"/>
        <w:szCs w:val="32"/>
        <w:lang w:val="de-DE" w:eastAsia="de-DE" w:bidi="de-DE"/>
      </w:rPr>
    </w:lvl>
    <w:lvl w:ilvl="1" w:tplc="9AA2DCB4">
      <w:numFmt w:val="bullet"/>
      <w:lvlText w:val="•"/>
      <w:lvlJc w:val="left"/>
      <w:pPr>
        <w:ind w:left="1474" w:hanging="315"/>
      </w:pPr>
      <w:rPr>
        <w:rFonts w:hint="default"/>
        <w:lang w:val="de-DE" w:eastAsia="de-DE" w:bidi="de-DE"/>
      </w:rPr>
    </w:lvl>
    <w:lvl w:ilvl="2" w:tplc="6CF0A2B4">
      <w:numFmt w:val="bullet"/>
      <w:lvlText w:val="•"/>
      <w:lvlJc w:val="left"/>
      <w:pPr>
        <w:ind w:left="2409" w:hanging="315"/>
      </w:pPr>
      <w:rPr>
        <w:rFonts w:hint="default"/>
        <w:lang w:val="de-DE" w:eastAsia="de-DE" w:bidi="de-DE"/>
      </w:rPr>
    </w:lvl>
    <w:lvl w:ilvl="3" w:tplc="652CB59E">
      <w:numFmt w:val="bullet"/>
      <w:lvlText w:val="•"/>
      <w:lvlJc w:val="left"/>
      <w:pPr>
        <w:ind w:left="3343" w:hanging="315"/>
      </w:pPr>
      <w:rPr>
        <w:rFonts w:hint="default"/>
        <w:lang w:val="de-DE" w:eastAsia="de-DE" w:bidi="de-DE"/>
      </w:rPr>
    </w:lvl>
    <w:lvl w:ilvl="4" w:tplc="EDD6E84C">
      <w:numFmt w:val="bullet"/>
      <w:lvlText w:val="•"/>
      <w:lvlJc w:val="left"/>
      <w:pPr>
        <w:ind w:left="4278" w:hanging="315"/>
      </w:pPr>
      <w:rPr>
        <w:rFonts w:hint="default"/>
        <w:lang w:val="de-DE" w:eastAsia="de-DE" w:bidi="de-DE"/>
      </w:rPr>
    </w:lvl>
    <w:lvl w:ilvl="5" w:tplc="5686BCD6">
      <w:numFmt w:val="bullet"/>
      <w:lvlText w:val="•"/>
      <w:lvlJc w:val="left"/>
      <w:pPr>
        <w:ind w:left="5213" w:hanging="315"/>
      </w:pPr>
      <w:rPr>
        <w:rFonts w:hint="default"/>
        <w:lang w:val="de-DE" w:eastAsia="de-DE" w:bidi="de-DE"/>
      </w:rPr>
    </w:lvl>
    <w:lvl w:ilvl="6" w:tplc="D5D29B26">
      <w:numFmt w:val="bullet"/>
      <w:lvlText w:val="•"/>
      <w:lvlJc w:val="left"/>
      <w:pPr>
        <w:ind w:left="6147" w:hanging="315"/>
      </w:pPr>
      <w:rPr>
        <w:rFonts w:hint="default"/>
        <w:lang w:val="de-DE" w:eastAsia="de-DE" w:bidi="de-DE"/>
      </w:rPr>
    </w:lvl>
    <w:lvl w:ilvl="7" w:tplc="887C8F08">
      <w:numFmt w:val="bullet"/>
      <w:lvlText w:val="•"/>
      <w:lvlJc w:val="left"/>
      <w:pPr>
        <w:ind w:left="7082" w:hanging="315"/>
      </w:pPr>
      <w:rPr>
        <w:rFonts w:hint="default"/>
        <w:lang w:val="de-DE" w:eastAsia="de-DE" w:bidi="de-DE"/>
      </w:rPr>
    </w:lvl>
    <w:lvl w:ilvl="8" w:tplc="A5182C34">
      <w:numFmt w:val="bullet"/>
      <w:lvlText w:val="•"/>
      <w:lvlJc w:val="left"/>
      <w:pPr>
        <w:ind w:left="8017" w:hanging="315"/>
      </w:pPr>
      <w:rPr>
        <w:rFonts w:hint="default"/>
        <w:lang w:val="de-DE" w:eastAsia="de-DE" w:bidi="de-DE"/>
      </w:rPr>
    </w:lvl>
  </w:abstractNum>
  <w:abstractNum w:abstractNumId="2">
    <w:nsid w:val="466F52F6"/>
    <w:multiLevelType w:val="hybridMultilevel"/>
    <w:tmpl w:val="E556D6C2"/>
    <w:lvl w:ilvl="0" w:tplc="89C2450C">
      <w:numFmt w:val="bullet"/>
      <w:lvlText w:val=""/>
      <w:lvlJc w:val="left"/>
      <w:pPr>
        <w:ind w:left="643" w:hanging="360"/>
      </w:pPr>
      <w:rPr>
        <w:rFonts w:ascii="Wingdings" w:eastAsia="Wingdings" w:hAnsi="Wingdings" w:cs="Wingdings" w:hint="default"/>
        <w:w w:val="100"/>
        <w:sz w:val="24"/>
        <w:szCs w:val="24"/>
        <w:lang w:val="de-DE" w:eastAsia="de-DE" w:bidi="de-DE"/>
      </w:rPr>
    </w:lvl>
    <w:lvl w:ilvl="1" w:tplc="47783FE8">
      <w:numFmt w:val="bullet"/>
      <w:lvlText w:val="•"/>
      <w:lvlJc w:val="left"/>
      <w:pPr>
        <w:ind w:left="1564" w:hanging="360"/>
      </w:pPr>
      <w:rPr>
        <w:rFonts w:hint="default"/>
        <w:lang w:val="de-DE" w:eastAsia="de-DE" w:bidi="de-DE"/>
      </w:rPr>
    </w:lvl>
    <w:lvl w:ilvl="2" w:tplc="18D862A0">
      <w:numFmt w:val="bullet"/>
      <w:lvlText w:val="•"/>
      <w:lvlJc w:val="left"/>
      <w:pPr>
        <w:ind w:left="2489" w:hanging="360"/>
      </w:pPr>
      <w:rPr>
        <w:rFonts w:hint="default"/>
        <w:lang w:val="de-DE" w:eastAsia="de-DE" w:bidi="de-DE"/>
      </w:rPr>
    </w:lvl>
    <w:lvl w:ilvl="3" w:tplc="1270D5C6">
      <w:numFmt w:val="bullet"/>
      <w:lvlText w:val="•"/>
      <w:lvlJc w:val="left"/>
      <w:pPr>
        <w:ind w:left="3413" w:hanging="360"/>
      </w:pPr>
      <w:rPr>
        <w:rFonts w:hint="default"/>
        <w:lang w:val="de-DE" w:eastAsia="de-DE" w:bidi="de-DE"/>
      </w:rPr>
    </w:lvl>
    <w:lvl w:ilvl="4" w:tplc="C02CE1B0">
      <w:numFmt w:val="bullet"/>
      <w:lvlText w:val="•"/>
      <w:lvlJc w:val="left"/>
      <w:pPr>
        <w:ind w:left="4338" w:hanging="360"/>
      </w:pPr>
      <w:rPr>
        <w:rFonts w:hint="default"/>
        <w:lang w:val="de-DE" w:eastAsia="de-DE" w:bidi="de-DE"/>
      </w:rPr>
    </w:lvl>
    <w:lvl w:ilvl="5" w:tplc="CEDE99BA">
      <w:numFmt w:val="bullet"/>
      <w:lvlText w:val="•"/>
      <w:lvlJc w:val="left"/>
      <w:pPr>
        <w:ind w:left="5263" w:hanging="360"/>
      </w:pPr>
      <w:rPr>
        <w:rFonts w:hint="default"/>
        <w:lang w:val="de-DE" w:eastAsia="de-DE" w:bidi="de-DE"/>
      </w:rPr>
    </w:lvl>
    <w:lvl w:ilvl="6" w:tplc="23306202">
      <w:numFmt w:val="bullet"/>
      <w:lvlText w:val="•"/>
      <w:lvlJc w:val="left"/>
      <w:pPr>
        <w:ind w:left="6187" w:hanging="360"/>
      </w:pPr>
      <w:rPr>
        <w:rFonts w:hint="default"/>
        <w:lang w:val="de-DE" w:eastAsia="de-DE" w:bidi="de-DE"/>
      </w:rPr>
    </w:lvl>
    <w:lvl w:ilvl="7" w:tplc="6ACA69EA">
      <w:numFmt w:val="bullet"/>
      <w:lvlText w:val="•"/>
      <w:lvlJc w:val="left"/>
      <w:pPr>
        <w:ind w:left="7112" w:hanging="360"/>
      </w:pPr>
      <w:rPr>
        <w:rFonts w:hint="default"/>
        <w:lang w:val="de-DE" w:eastAsia="de-DE" w:bidi="de-DE"/>
      </w:rPr>
    </w:lvl>
    <w:lvl w:ilvl="8" w:tplc="D3028694">
      <w:numFmt w:val="bullet"/>
      <w:lvlText w:val="•"/>
      <w:lvlJc w:val="left"/>
      <w:pPr>
        <w:ind w:left="8037" w:hanging="360"/>
      </w:pPr>
      <w:rPr>
        <w:rFonts w:hint="default"/>
        <w:lang w:val="de-DE" w:eastAsia="de-DE" w:bidi="de-D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F6"/>
    <w:rsid w:val="00010FC1"/>
    <w:rsid w:val="001A52F2"/>
    <w:rsid w:val="005A1434"/>
    <w:rsid w:val="008F0754"/>
    <w:rsid w:val="00A564CD"/>
    <w:rsid w:val="00A63E40"/>
    <w:rsid w:val="00AA361B"/>
    <w:rsid w:val="00AF0F8B"/>
    <w:rsid w:val="00C118F6"/>
    <w:rsid w:val="00C2601E"/>
    <w:rsid w:val="00DF4500"/>
    <w:rsid w:val="00F70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63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alibri Light" w:eastAsia="Calibri Light" w:hAnsi="Calibri Light" w:cs="Calibri Light"/>
      <w:lang w:val="de-DE" w:eastAsia="de-DE" w:bidi="de-DE"/>
    </w:rPr>
  </w:style>
  <w:style w:type="paragraph" w:styleId="berschrift1">
    <w:name w:val="heading 1"/>
    <w:basedOn w:val="Standard"/>
    <w:uiPriority w:val="9"/>
    <w:qFormat/>
    <w:pPr>
      <w:spacing w:before="35"/>
      <w:ind w:left="530" w:hanging="315"/>
      <w:outlineLvl w:val="0"/>
    </w:pPr>
    <w:rPr>
      <w:sz w:val="32"/>
      <w:szCs w:val="32"/>
    </w:rPr>
  </w:style>
  <w:style w:type="paragraph" w:styleId="berschrift2">
    <w:name w:val="heading 2"/>
    <w:basedOn w:val="Standard"/>
    <w:uiPriority w:val="9"/>
    <w:unhideWhenUsed/>
    <w:qFormat/>
    <w:pPr>
      <w:ind w:left="216"/>
      <w:jc w:val="both"/>
      <w:outlineLvl w:val="1"/>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before="35"/>
      <w:ind w:left="936" w:hanging="36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F0F8B"/>
    <w:pPr>
      <w:tabs>
        <w:tab w:val="center" w:pos="4536"/>
        <w:tab w:val="right" w:pos="9072"/>
      </w:tabs>
    </w:pPr>
  </w:style>
  <w:style w:type="character" w:customStyle="1" w:styleId="KopfzeileZchn">
    <w:name w:val="Kopfzeile Zchn"/>
    <w:basedOn w:val="Absatz-Standardschriftart"/>
    <w:link w:val="Kopfzeile"/>
    <w:uiPriority w:val="99"/>
    <w:rsid w:val="00AF0F8B"/>
    <w:rPr>
      <w:rFonts w:ascii="Calibri Light" w:eastAsia="Calibri Light" w:hAnsi="Calibri Light" w:cs="Calibri Light"/>
      <w:lang w:val="de-DE" w:eastAsia="de-DE" w:bidi="de-DE"/>
    </w:rPr>
  </w:style>
  <w:style w:type="paragraph" w:styleId="Fuzeile">
    <w:name w:val="footer"/>
    <w:basedOn w:val="Standard"/>
    <w:link w:val="FuzeileZchn"/>
    <w:uiPriority w:val="99"/>
    <w:unhideWhenUsed/>
    <w:rsid w:val="00AF0F8B"/>
    <w:pPr>
      <w:tabs>
        <w:tab w:val="center" w:pos="4536"/>
        <w:tab w:val="right" w:pos="9072"/>
      </w:tabs>
    </w:pPr>
  </w:style>
  <w:style w:type="character" w:customStyle="1" w:styleId="FuzeileZchn">
    <w:name w:val="Fußzeile Zchn"/>
    <w:basedOn w:val="Absatz-Standardschriftart"/>
    <w:link w:val="Fuzeile"/>
    <w:uiPriority w:val="99"/>
    <w:rsid w:val="00AF0F8B"/>
    <w:rPr>
      <w:rFonts w:ascii="Calibri Light" w:eastAsia="Calibri Light" w:hAnsi="Calibri Light" w:cs="Calibri Light"/>
      <w:lang w:val="de-DE" w:eastAsia="de-DE" w:bidi="de-DE"/>
    </w:rPr>
  </w:style>
  <w:style w:type="character" w:styleId="Hyperlink">
    <w:name w:val="Hyperlink"/>
    <w:basedOn w:val="Absatz-Standardschriftart"/>
    <w:uiPriority w:val="99"/>
    <w:unhideWhenUsed/>
    <w:rsid w:val="00A63E40"/>
    <w:rPr>
      <w:color w:val="0000FF" w:themeColor="hyperlink"/>
      <w:u w:val="single"/>
    </w:rPr>
  </w:style>
  <w:style w:type="character" w:customStyle="1" w:styleId="UnresolvedMention">
    <w:name w:val="Unresolved Mention"/>
    <w:basedOn w:val="Absatz-Standardschriftart"/>
    <w:uiPriority w:val="99"/>
    <w:semiHidden/>
    <w:unhideWhenUsed/>
    <w:rsid w:val="00A63E40"/>
    <w:rPr>
      <w:color w:val="605E5C"/>
      <w:shd w:val="clear" w:color="auto" w:fill="E1DFDD"/>
    </w:rPr>
  </w:style>
  <w:style w:type="table" w:styleId="Tabellenraster">
    <w:name w:val="Table Grid"/>
    <w:basedOn w:val="NormaleTabelle"/>
    <w:uiPriority w:val="39"/>
    <w:rsid w:val="00A6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64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4CD"/>
    <w:rPr>
      <w:rFonts w:ascii="Tahoma" w:eastAsia="Calibri Light" w:hAnsi="Tahoma" w:cs="Tahoma"/>
      <w:sz w:val="16"/>
      <w:szCs w:val="16"/>
      <w:lang w:val="de-DE"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Calibri Light" w:eastAsia="Calibri Light" w:hAnsi="Calibri Light" w:cs="Calibri Light"/>
      <w:lang w:val="de-DE" w:eastAsia="de-DE" w:bidi="de-DE"/>
    </w:rPr>
  </w:style>
  <w:style w:type="paragraph" w:styleId="berschrift1">
    <w:name w:val="heading 1"/>
    <w:basedOn w:val="Standard"/>
    <w:uiPriority w:val="9"/>
    <w:qFormat/>
    <w:pPr>
      <w:spacing w:before="35"/>
      <w:ind w:left="530" w:hanging="315"/>
      <w:outlineLvl w:val="0"/>
    </w:pPr>
    <w:rPr>
      <w:sz w:val="32"/>
      <w:szCs w:val="32"/>
    </w:rPr>
  </w:style>
  <w:style w:type="paragraph" w:styleId="berschrift2">
    <w:name w:val="heading 2"/>
    <w:basedOn w:val="Standard"/>
    <w:uiPriority w:val="9"/>
    <w:unhideWhenUsed/>
    <w:qFormat/>
    <w:pPr>
      <w:ind w:left="216"/>
      <w:jc w:val="both"/>
      <w:outlineLvl w:val="1"/>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before="35"/>
      <w:ind w:left="936" w:hanging="36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F0F8B"/>
    <w:pPr>
      <w:tabs>
        <w:tab w:val="center" w:pos="4536"/>
        <w:tab w:val="right" w:pos="9072"/>
      </w:tabs>
    </w:pPr>
  </w:style>
  <w:style w:type="character" w:customStyle="1" w:styleId="KopfzeileZchn">
    <w:name w:val="Kopfzeile Zchn"/>
    <w:basedOn w:val="Absatz-Standardschriftart"/>
    <w:link w:val="Kopfzeile"/>
    <w:uiPriority w:val="99"/>
    <w:rsid w:val="00AF0F8B"/>
    <w:rPr>
      <w:rFonts w:ascii="Calibri Light" w:eastAsia="Calibri Light" w:hAnsi="Calibri Light" w:cs="Calibri Light"/>
      <w:lang w:val="de-DE" w:eastAsia="de-DE" w:bidi="de-DE"/>
    </w:rPr>
  </w:style>
  <w:style w:type="paragraph" w:styleId="Fuzeile">
    <w:name w:val="footer"/>
    <w:basedOn w:val="Standard"/>
    <w:link w:val="FuzeileZchn"/>
    <w:uiPriority w:val="99"/>
    <w:unhideWhenUsed/>
    <w:rsid w:val="00AF0F8B"/>
    <w:pPr>
      <w:tabs>
        <w:tab w:val="center" w:pos="4536"/>
        <w:tab w:val="right" w:pos="9072"/>
      </w:tabs>
    </w:pPr>
  </w:style>
  <w:style w:type="character" w:customStyle="1" w:styleId="FuzeileZchn">
    <w:name w:val="Fußzeile Zchn"/>
    <w:basedOn w:val="Absatz-Standardschriftart"/>
    <w:link w:val="Fuzeile"/>
    <w:uiPriority w:val="99"/>
    <w:rsid w:val="00AF0F8B"/>
    <w:rPr>
      <w:rFonts w:ascii="Calibri Light" w:eastAsia="Calibri Light" w:hAnsi="Calibri Light" w:cs="Calibri Light"/>
      <w:lang w:val="de-DE" w:eastAsia="de-DE" w:bidi="de-DE"/>
    </w:rPr>
  </w:style>
  <w:style w:type="character" w:styleId="Hyperlink">
    <w:name w:val="Hyperlink"/>
    <w:basedOn w:val="Absatz-Standardschriftart"/>
    <w:uiPriority w:val="99"/>
    <w:unhideWhenUsed/>
    <w:rsid w:val="00A63E40"/>
    <w:rPr>
      <w:color w:val="0000FF" w:themeColor="hyperlink"/>
      <w:u w:val="single"/>
    </w:rPr>
  </w:style>
  <w:style w:type="character" w:customStyle="1" w:styleId="UnresolvedMention">
    <w:name w:val="Unresolved Mention"/>
    <w:basedOn w:val="Absatz-Standardschriftart"/>
    <w:uiPriority w:val="99"/>
    <w:semiHidden/>
    <w:unhideWhenUsed/>
    <w:rsid w:val="00A63E40"/>
    <w:rPr>
      <w:color w:val="605E5C"/>
      <w:shd w:val="clear" w:color="auto" w:fill="E1DFDD"/>
    </w:rPr>
  </w:style>
  <w:style w:type="table" w:styleId="Tabellenraster">
    <w:name w:val="Table Grid"/>
    <w:basedOn w:val="NormaleTabelle"/>
    <w:uiPriority w:val="39"/>
    <w:rsid w:val="00A6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64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4CD"/>
    <w:rPr>
      <w:rFonts w:ascii="Tahoma" w:eastAsia="Calibri Light" w:hAnsi="Tahoma" w:cs="Tahoma"/>
      <w:sz w:val="16"/>
      <w:szCs w:val="16"/>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gangolfgrundschule.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7821A-668E-496F-B75C-CB02877C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Zum Nutzen der einwilligungspflichtigen Datenverarbeitungen</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 Nutzen der einwilligungspflichtigen Datenverarbeitungen</dc:title>
  <dc:creator>Allhoff, Dirk</dc:creator>
  <cp:lastModifiedBy>Nadine Otte</cp:lastModifiedBy>
  <cp:revision>3</cp:revision>
  <cp:lastPrinted>2025-09-19T05:50:00Z</cp:lastPrinted>
  <dcterms:created xsi:type="dcterms:W3CDTF">2025-09-18T08:12:00Z</dcterms:created>
  <dcterms:modified xsi:type="dcterms:W3CDTF">2025-09-19T05:50:00Z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Microsoft® Word für Microsoft 365</vt:lpwstr>
  </property>
  <property fmtid="{D5CDD505-2E9C-101B-9397-08002B2CF9AE}" pid="4" name="LastSaved">
    <vt:filetime>2024-02-14T00:00:00Z</vt:filetime>
  </property>
</Properties>
</file>